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544D" w14:textId="5A567AB5" w:rsidR="00782B4D" w:rsidRPr="00B40E23" w:rsidRDefault="00F86904" w:rsidP="0056035A">
      <w:pPr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6035A">
        <w:rPr>
          <w:rFonts w:ascii="Bauhaus-Heavy-Bold" w:hAnsi="Bauhaus-Heavy-Bold" w:cs="Arial"/>
          <w:color w:val="080808"/>
          <w:sz w:val="56"/>
          <w:szCs w:val="56"/>
        </w:rPr>
        <w:t>KELCO</w:t>
      </w:r>
      <w:r w:rsidRPr="0056035A">
        <w:rPr>
          <w:rFonts w:ascii="Bauhaus-Heavy-Bold" w:hAnsi="Bauhaus-Heavy-Bold" w:cs="Arial"/>
          <w:color w:val="080808"/>
          <w:sz w:val="24"/>
          <w:szCs w:val="24"/>
        </w:rPr>
        <w:t xml:space="preserve"> </w:t>
      </w:r>
      <w:r w:rsidRPr="0056035A">
        <w:rPr>
          <w:rFonts w:ascii="Bauhaus-Heavy-Bold" w:hAnsi="Bauhaus-Heavy-Bold" w:cs="Arial"/>
          <w:color w:val="080808"/>
          <w:sz w:val="44"/>
          <w:szCs w:val="44"/>
        </w:rPr>
        <w:t>Engineering</w:t>
      </w:r>
      <w:r w:rsidR="0056035A">
        <w:rPr>
          <w:rFonts w:ascii="Bauhaus-Heavy-Bold" w:hAnsi="Bauhaus-Heavy-Bold" w:cs="Arial"/>
          <w:color w:val="080808"/>
          <w:sz w:val="44"/>
          <w:szCs w:val="44"/>
        </w:rPr>
        <w:t xml:space="preserve"> </w:t>
      </w:r>
      <w:r w:rsidRPr="0056035A">
        <w:rPr>
          <w:rFonts w:ascii="Arial" w:hAnsi="Arial" w:cs="Arial"/>
          <w:sz w:val="24"/>
          <w:szCs w:val="24"/>
          <w:lang w:val="en-US"/>
        </w:rPr>
        <w:t>Pump Controller FAQ</w:t>
      </w:r>
    </w:p>
    <w:p w14:paraId="38DCE9C0" w14:textId="77777777" w:rsidR="00F86904" w:rsidRDefault="00F86904" w:rsidP="0056035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7F6BE53" w14:textId="06398A96" w:rsidR="00B40E23" w:rsidRPr="00B40E23" w:rsidRDefault="00B40E23" w:rsidP="005603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 w:rsidRPr="00B40E23">
        <w:rPr>
          <w:rFonts w:ascii="Arial" w:hAnsi="Arial" w:cs="Arial"/>
          <w:b/>
          <w:bCs/>
          <w:lang w:val="en-US"/>
        </w:rPr>
        <w:t>My F60-MK3 controller is showing ‘run dry’.</w:t>
      </w:r>
    </w:p>
    <w:p w14:paraId="62A6F6BE" w14:textId="7DADBE63" w:rsidR="00B40E23" w:rsidRDefault="00B40E23" w:rsidP="0056035A">
      <w:pPr>
        <w:spacing w:line="276" w:lineRule="auto"/>
        <w:jc w:val="both"/>
        <w:rPr>
          <w:rFonts w:ascii="Arial" w:hAnsi="Arial" w:cs="Arial"/>
          <w:lang w:val="en-US"/>
        </w:rPr>
      </w:pPr>
      <w:r w:rsidRPr="00B40E23">
        <w:rPr>
          <w:rFonts w:ascii="Arial" w:hAnsi="Arial" w:cs="Arial"/>
          <w:lang w:val="en-US"/>
        </w:rPr>
        <w:t xml:space="preserve">The F60 identifies </w:t>
      </w:r>
      <w:r w:rsidR="0002453C">
        <w:rPr>
          <w:rFonts w:ascii="Arial" w:hAnsi="Arial" w:cs="Arial"/>
          <w:lang w:val="en-US"/>
        </w:rPr>
        <w:t>‘</w:t>
      </w:r>
      <w:r w:rsidRPr="00B40E23">
        <w:rPr>
          <w:rFonts w:ascii="Arial" w:hAnsi="Arial" w:cs="Arial"/>
          <w:lang w:val="en-US"/>
        </w:rPr>
        <w:t>dry run</w:t>
      </w:r>
      <w:r w:rsidR="0002453C">
        <w:rPr>
          <w:rFonts w:ascii="Arial" w:hAnsi="Arial" w:cs="Arial"/>
          <w:lang w:val="en-US"/>
        </w:rPr>
        <w:t>’</w:t>
      </w:r>
      <w:r w:rsidRPr="00B40E23">
        <w:rPr>
          <w:rFonts w:ascii="Arial" w:hAnsi="Arial" w:cs="Arial"/>
          <w:lang w:val="en-US"/>
        </w:rPr>
        <w:t xml:space="preserve"> as a combination of no flow and a pressure less </w:t>
      </w:r>
      <w:r w:rsidR="0056035A" w:rsidRPr="00B40E23">
        <w:rPr>
          <w:rFonts w:ascii="Arial" w:hAnsi="Arial" w:cs="Arial"/>
          <w:lang w:val="en-US"/>
        </w:rPr>
        <w:t>than</w:t>
      </w:r>
      <w:r w:rsidR="0056035A">
        <w:rPr>
          <w:rFonts w:ascii="Arial" w:hAnsi="Arial" w:cs="Arial"/>
          <w:lang w:val="en-US"/>
        </w:rPr>
        <w:t xml:space="preserve"> its</w:t>
      </w:r>
      <w:r w:rsidRPr="00B40E23">
        <w:rPr>
          <w:rFonts w:ascii="Arial" w:hAnsi="Arial" w:cs="Arial"/>
          <w:lang w:val="en-US"/>
        </w:rPr>
        <w:t xml:space="preserve"> set starting pressure at the end of its run on. Meaning that if the pump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loses flow it will continue to run but its flow light will turn </w:t>
      </w:r>
      <w:r w:rsidRPr="000D6C04">
        <w:rPr>
          <w:rFonts w:ascii="Arial" w:hAnsi="Arial" w:cs="Arial"/>
          <w:b/>
          <w:bCs/>
          <w:color w:val="FF0000"/>
          <w:lang w:val="en-US"/>
        </w:rPr>
        <w:t>red</w:t>
      </w:r>
      <w:r w:rsidRPr="00B40E23">
        <w:rPr>
          <w:rFonts w:ascii="Arial" w:hAnsi="Arial" w:cs="Arial"/>
          <w:lang w:val="en-US"/>
        </w:rPr>
        <w:t xml:space="preserve"> and it will run its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run-on timer for whatever you have it set to, 10 seconds for example. At the end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of that run-on, given flow has not recovered (the flow light remains </w:t>
      </w:r>
      <w:r w:rsidRPr="000D6C04">
        <w:rPr>
          <w:rFonts w:ascii="Arial" w:hAnsi="Arial" w:cs="Arial"/>
          <w:b/>
          <w:bCs/>
          <w:color w:val="FF0000"/>
          <w:lang w:val="en-US"/>
        </w:rPr>
        <w:t>red</w:t>
      </w:r>
      <w:r w:rsidRPr="00B40E23">
        <w:rPr>
          <w:rFonts w:ascii="Arial" w:hAnsi="Arial" w:cs="Arial"/>
          <w:lang w:val="en-US"/>
        </w:rPr>
        <w:t>), the F60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looks at the pressure and if that pressure is less than the pressure you have set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as y</w:t>
      </w:r>
      <w:r>
        <w:rPr>
          <w:rFonts w:ascii="Arial" w:hAnsi="Arial" w:cs="Arial"/>
          <w:lang w:val="en-US"/>
        </w:rPr>
        <w:t>o</w:t>
      </w:r>
      <w:r w:rsidRPr="00B40E23">
        <w:rPr>
          <w:rFonts w:ascii="Arial" w:hAnsi="Arial" w:cs="Arial"/>
          <w:lang w:val="en-US"/>
        </w:rPr>
        <w:t>ur starting pressure, then the pump will be stopped and the F60 will display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“pump ran dry”. If this happens, check and make sure your pump is primed and,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if fitted, the suction pipe strainer is not blocked. Press the reset button on the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F60. The pump should immediately start. Watch the flow light. The flow light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must turn </w:t>
      </w:r>
      <w:r w:rsidRPr="000D6C04">
        <w:rPr>
          <w:rFonts w:ascii="Arial" w:hAnsi="Arial" w:cs="Arial"/>
          <w:b/>
          <w:bCs/>
          <w:color w:val="00B050"/>
          <w:lang w:val="en-US"/>
        </w:rPr>
        <w:t>green</w:t>
      </w:r>
      <w:r w:rsidRPr="00B40E23">
        <w:rPr>
          <w:rFonts w:ascii="Arial" w:hAnsi="Arial" w:cs="Arial"/>
          <w:lang w:val="en-US"/>
        </w:rPr>
        <w:t xml:space="preserve"> before the start up timer times out. If the flow light remains </w:t>
      </w:r>
      <w:r w:rsidRPr="000D6C04">
        <w:rPr>
          <w:rFonts w:ascii="Arial" w:hAnsi="Arial" w:cs="Arial"/>
          <w:b/>
          <w:bCs/>
          <w:color w:val="FF0000"/>
          <w:lang w:val="en-US"/>
        </w:rPr>
        <w:t>red</w:t>
      </w:r>
      <w:r w:rsidR="0056035A">
        <w:rPr>
          <w:rFonts w:ascii="Arial" w:hAnsi="Arial" w:cs="Arial"/>
          <w:lang w:val="en-US"/>
        </w:rPr>
        <w:t xml:space="preserve">, </w:t>
      </w:r>
      <w:r w:rsidRPr="00B40E23">
        <w:rPr>
          <w:rFonts w:ascii="Arial" w:hAnsi="Arial" w:cs="Arial"/>
          <w:lang w:val="en-US"/>
        </w:rPr>
        <w:t>it indicates flow has not been detected. Do not proceed past this point until you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establish why flow is not being detected. </w:t>
      </w:r>
    </w:p>
    <w:p w14:paraId="3C57CD7D" w14:textId="47D39A5F" w:rsidR="00B40E23" w:rsidRPr="00B40E23" w:rsidRDefault="00B40E23" w:rsidP="0056035A">
      <w:pPr>
        <w:spacing w:line="276" w:lineRule="auto"/>
        <w:jc w:val="both"/>
        <w:rPr>
          <w:rFonts w:ascii="Arial" w:hAnsi="Arial" w:cs="Arial"/>
          <w:u w:val="single"/>
          <w:lang w:val="en-US"/>
        </w:rPr>
      </w:pPr>
      <w:r w:rsidRPr="00B40E23">
        <w:rPr>
          <w:rFonts w:ascii="Arial" w:hAnsi="Arial" w:cs="Arial"/>
          <w:u w:val="single"/>
          <w:lang w:val="en-US"/>
        </w:rPr>
        <w:t>Common reasons are:</w:t>
      </w:r>
    </w:p>
    <w:p w14:paraId="0F731080" w14:textId="77777777" w:rsidR="00B40E23" w:rsidRPr="00B40E23" w:rsidRDefault="00B40E23" w:rsidP="0056035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n-US"/>
        </w:rPr>
      </w:pPr>
      <w:r w:rsidRPr="00B40E23">
        <w:rPr>
          <w:rFonts w:ascii="Arial" w:hAnsi="Arial" w:cs="Arial"/>
          <w:lang w:val="en-US"/>
        </w:rPr>
        <w:t>Pump not primed or is damaged in some way.</w:t>
      </w:r>
    </w:p>
    <w:p w14:paraId="4C4CBB0B" w14:textId="77777777" w:rsidR="00B40E23" w:rsidRPr="00B40E23" w:rsidRDefault="00B40E23" w:rsidP="0056035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n-US"/>
        </w:rPr>
      </w:pPr>
      <w:r w:rsidRPr="00B40E23">
        <w:rPr>
          <w:rFonts w:ascii="Arial" w:hAnsi="Arial" w:cs="Arial"/>
          <w:lang w:val="en-US"/>
        </w:rPr>
        <w:t>On bore pumps, the start time is not set long enough for the riser pipe to fill.</w:t>
      </w:r>
    </w:p>
    <w:p w14:paraId="36B065D8" w14:textId="16D0F86D" w:rsidR="00B40E23" w:rsidRPr="00B40E23" w:rsidRDefault="00B40E23" w:rsidP="0056035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n-US"/>
        </w:rPr>
      </w:pPr>
      <w:r w:rsidRPr="00B40E23">
        <w:rPr>
          <w:rFonts w:ascii="Arial" w:hAnsi="Arial" w:cs="Arial"/>
          <w:lang w:val="en-US"/>
        </w:rPr>
        <w:t xml:space="preserve">Flow is too low to be detected by the </w:t>
      </w:r>
      <w:r w:rsidR="0056035A" w:rsidRPr="00B40E23">
        <w:rPr>
          <w:rFonts w:ascii="Arial" w:hAnsi="Arial" w:cs="Arial"/>
          <w:lang w:val="en-US"/>
        </w:rPr>
        <w:t>F60.</w:t>
      </w:r>
    </w:p>
    <w:p w14:paraId="283FE8EF" w14:textId="77777777" w:rsidR="00B40E23" w:rsidRPr="00B40E23" w:rsidRDefault="00B40E23" w:rsidP="0056035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n-US"/>
        </w:rPr>
      </w:pPr>
      <w:r w:rsidRPr="00B40E23">
        <w:rPr>
          <w:rFonts w:ascii="Arial" w:hAnsi="Arial" w:cs="Arial"/>
          <w:lang w:val="en-US"/>
        </w:rPr>
        <w:t>Paddle on the F60 is damaged or broken.</w:t>
      </w:r>
    </w:p>
    <w:p w14:paraId="36D7EE05" w14:textId="77777777" w:rsidR="00B40E23" w:rsidRPr="00B40E23" w:rsidRDefault="00B40E23" w:rsidP="0056035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n-US"/>
        </w:rPr>
      </w:pPr>
      <w:r w:rsidRPr="00B40E23">
        <w:rPr>
          <w:rFonts w:ascii="Arial" w:hAnsi="Arial" w:cs="Arial"/>
          <w:lang w:val="en-US"/>
        </w:rPr>
        <w:t>Sensitivity screw on the F60 not correctly adjusted.</w:t>
      </w:r>
    </w:p>
    <w:p w14:paraId="5603C205" w14:textId="31CC84AA" w:rsidR="00B40E23" w:rsidRPr="00B40E23" w:rsidRDefault="00B40E23" w:rsidP="0056035A">
      <w:pPr>
        <w:spacing w:line="276" w:lineRule="auto"/>
        <w:jc w:val="both"/>
        <w:rPr>
          <w:rFonts w:ascii="Arial" w:hAnsi="Arial" w:cs="Arial"/>
          <w:lang w:val="en-US"/>
        </w:rPr>
      </w:pPr>
      <w:r w:rsidRPr="00B40E23">
        <w:rPr>
          <w:rFonts w:ascii="Arial" w:hAnsi="Arial" w:cs="Arial"/>
          <w:lang w:val="en-US"/>
        </w:rPr>
        <w:t xml:space="preserve">Once you establish a stable flow, as indicated by a continuous </w:t>
      </w:r>
      <w:r w:rsidRPr="000D6C04">
        <w:rPr>
          <w:rFonts w:ascii="Arial" w:hAnsi="Arial" w:cs="Arial"/>
          <w:b/>
          <w:bCs/>
          <w:color w:val="00B050"/>
          <w:lang w:val="en-US"/>
        </w:rPr>
        <w:t>green</w:t>
      </w:r>
      <w:r w:rsidRPr="00B40E23">
        <w:rPr>
          <w:rFonts w:ascii="Arial" w:hAnsi="Arial" w:cs="Arial"/>
          <w:lang w:val="en-US"/>
        </w:rPr>
        <w:t xml:space="preserve"> flow light on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the F60, observe the line pressure as displayed on the F60. Slowly shut off the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discharge, observing the displayed pressure as you do so. The pressure should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rise as you do this and must be above the set starting pressure once the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discharge is fully shut off. Failure to get this right will result in the F60 displaying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“pump ran dry” once again. If required lower the starting pressure until it is only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marginally above the system’s static pressure. The object is to ensure the line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pressure is above the starting pressure when the discharge from the pump is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shut off, i.e., when the taps are all turned off.</w:t>
      </w:r>
    </w:p>
    <w:p w14:paraId="249260DA" w14:textId="77777777" w:rsidR="00B40E23" w:rsidRDefault="00B40E23" w:rsidP="0056035A">
      <w:pPr>
        <w:spacing w:line="276" w:lineRule="auto"/>
        <w:jc w:val="both"/>
        <w:rPr>
          <w:rFonts w:ascii="Arial" w:hAnsi="Arial" w:cs="Arial"/>
          <w:lang w:val="en-US"/>
        </w:rPr>
      </w:pPr>
    </w:p>
    <w:p w14:paraId="6937227D" w14:textId="606CA411" w:rsidR="00B40E23" w:rsidRPr="00B40E23" w:rsidRDefault="00B40E23" w:rsidP="005603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 w:rsidRPr="00B40E23">
        <w:rPr>
          <w:rFonts w:ascii="Arial" w:hAnsi="Arial" w:cs="Arial"/>
          <w:b/>
          <w:bCs/>
          <w:lang w:val="en-US"/>
        </w:rPr>
        <w:t>F60-MK3 controller w</w:t>
      </w:r>
      <w:r>
        <w:rPr>
          <w:rFonts w:ascii="Arial" w:hAnsi="Arial" w:cs="Arial"/>
          <w:b/>
          <w:bCs/>
          <w:lang w:val="en-US"/>
        </w:rPr>
        <w:t>ill not</w:t>
      </w:r>
      <w:r w:rsidRPr="00B40E23">
        <w:rPr>
          <w:rFonts w:ascii="Arial" w:hAnsi="Arial" w:cs="Arial"/>
          <w:b/>
          <w:bCs/>
          <w:lang w:val="en-US"/>
        </w:rPr>
        <w:t xml:space="preserve"> shut down the pump on low/high pressure?</w:t>
      </w:r>
    </w:p>
    <w:p w14:paraId="58D7345C" w14:textId="0EF54399" w:rsidR="00B40E23" w:rsidRPr="00B40E23" w:rsidRDefault="00B40E23" w:rsidP="0056035A">
      <w:pPr>
        <w:spacing w:line="276" w:lineRule="auto"/>
        <w:jc w:val="both"/>
        <w:rPr>
          <w:rFonts w:ascii="Arial" w:hAnsi="Arial" w:cs="Arial"/>
          <w:lang w:val="en-US"/>
        </w:rPr>
      </w:pPr>
      <w:r w:rsidRPr="00B40E23">
        <w:rPr>
          <w:rFonts w:ascii="Arial" w:hAnsi="Arial" w:cs="Arial"/>
          <w:lang w:val="en-US"/>
        </w:rPr>
        <w:t xml:space="preserve">Ensure the F60 is set to operate in </w:t>
      </w:r>
      <w:r w:rsidR="0037180B">
        <w:rPr>
          <w:rFonts w:ascii="Arial" w:hAnsi="Arial" w:cs="Arial"/>
          <w:lang w:val="en-US"/>
        </w:rPr>
        <w:t>M</w:t>
      </w:r>
      <w:r w:rsidRPr="00B40E23">
        <w:rPr>
          <w:rFonts w:ascii="Arial" w:hAnsi="Arial" w:cs="Arial"/>
          <w:lang w:val="en-US"/>
        </w:rPr>
        <w:t xml:space="preserve">ode 2 or </w:t>
      </w:r>
      <w:r w:rsidR="0037180B">
        <w:rPr>
          <w:rFonts w:ascii="Arial" w:hAnsi="Arial" w:cs="Arial"/>
          <w:lang w:val="en-US"/>
        </w:rPr>
        <w:t>M</w:t>
      </w:r>
      <w:r w:rsidRPr="00B40E23">
        <w:rPr>
          <w:rFonts w:ascii="Arial" w:hAnsi="Arial" w:cs="Arial"/>
          <w:lang w:val="en-US"/>
        </w:rPr>
        <w:t>ode 3</w:t>
      </w:r>
      <w:r w:rsidR="0037180B">
        <w:rPr>
          <w:rFonts w:ascii="Arial" w:hAnsi="Arial" w:cs="Arial"/>
          <w:lang w:val="en-US"/>
        </w:rPr>
        <w:t>.</w:t>
      </w:r>
      <w:r w:rsidRPr="00B40E23">
        <w:rPr>
          <w:rFonts w:ascii="Arial" w:hAnsi="Arial" w:cs="Arial"/>
          <w:lang w:val="en-US"/>
        </w:rPr>
        <w:t xml:space="preserve"> </w:t>
      </w:r>
      <w:r w:rsidR="0037180B">
        <w:rPr>
          <w:rFonts w:ascii="Arial" w:hAnsi="Arial" w:cs="Arial"/>
          <w:lang w:val="en-US"/>
        </w:rPr>
        <w:t>M</w:t>
      </w:r>
      <w:r w:rsidRPr="00B40E23">
        <w:rPr>
          <w:rFonts w:ascii="Arial" w:hAnsi="Arial" w:cs="Arial"/>
          <w:lang w:val="en-US"/>
        </w:rPr>
        <w:t>ode 2 is for pressure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start flow stop applications and </w:t>
      </w:r>
      <w:r w:rsidR="0037180B">
        <w:rPr>
          <w:rFonts w:ascii="Arial" w:hAnsi="Arial" w:cs="Arial"/>
          <w:lang w:val="en-US"/>
        </w:rPr>
        <w:t>M</w:t>
      </w:r>
      <w:r w:rsidRPr="00B40E23">
        <w:rPr>
          <w:rFonts w:ascii="Arial" w:hAnsi="Arial" w:cs="Arial"/>
          <w:lang w:val="en-US"/>
        </w:rPr>
        <w:t>ode 3 is for pressure start pressure stop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applications, </w:t>
      </w:r>
      <w:r>
        <w:rPr>
          <w:rFonts w:ascii="Arial" w:hAnsi="Arial" w:cs="Arial"/>
          <w:lang w:val="en-US"/>
        </w:rPr>
        <w:t>i.e.,</w:t>
      </w:r>
      <w:r w:rsidRPr="00B40E23">
        <w:rPr>
          <w:rFonts w:ascii="Arial" w:hAnsi="Arial" w:cs="Arial"/>
          <w:lang w:val="en-US"/>
        </w:rPr>
        <w:t xml:space="preserve"> standard pressure system operation. Operating the F60 in </w:t>
      </w:r>
      <w:r w:rsidR="0037180B">
        <w:rPr>
          <w:rFonts w:ascii="Arial" w:hAnsi="Arial" w:cs="Arial"/>
          <w:lang w:val="en-US"/>
        </w:rPr>
        <w:t>M</w:t>
      </w:r>
      <w:r w:rsidRPr="00B40E23">
        <w:rPr>
          <w:rFonts w:ascii="Arial" w:hAnsi="Arial" w:cs="Arial"/>
          <w:lang w:val="en-US"/>
        </w:rPr>
        <w:t>ode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1, basic flow control mode may cause the pump to continue to run because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pump operation is not based on pressure. Modes 4 and 5 are also not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appropriate for normal single pump applications. The F60 has a pump light that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indicates the pump is running by displaying it in </w:t>
      </w:r>
      <w:r w:rsidRPr="000742F8">
        <w:rPr>
          <w:rFonts w:ascii="Arial" w:hAnsi="Arial" w:cs="Arial"/>
          <w:b/>
          <w:bCs/>
          <w:color w:val="00B050"/>
          <w:lang w:val="en-US"/>
        </w:rPr>
        <w:t>green</w:t>
      </w:r>
      <w:r w:rsidRPr="00B40E23">
        <w:rPr>
          <w:rFonts w:ascii="Arial" w:hAnsi="Arial" w:cs="Arial"/>
          <w:lang w:val="en-US"/>
        </w:rPr>
        <w:t xml:space="preserve">. A </w:t>
      </w:r>
      <w:r w:rsidRPr="000742F8">
        <w:rPr>
          <w:rFonts w:ascii="Arial" w:hAnsi="Arial" w:cs="Arial"/>
          <w:b/>
          <w:bCs/>
          <w:color w:val="FF0000"/>
          <w:lang w:val="en-US"/>
        </w:rPr>
        <w:t>red</w:t>
      </w:r>
      <w:r w:rsidRPr="00B40E23">
        <w:rPr>
          <w:rFonts w:ascii="Arial" w:hAnsi="Arial" w:cs="Arial"/>
          <w:lang w:val="en-US"/>
        </w:rPr>
        <w:t xml:space="preserve"> pump light indicates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the pump is stopped. If the pump continues to run, observe the pump light, it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should be </w:t>
      </w:r>
      <w:r w:rsidRPr="000742F8">
        <w:rPr>
          <w:rFonts w:ascii="Arial" w:hAnsi="Arial" w:cs="Arial"/>
          <w:b/>
          <w:bCs/>
          <w:color w:val="00B050"/>
          <w:lang w:val="en-US"/>
        </w:rPr>
        <w:t>green</w:t>
      </w:r>
      <w:r w:rsidRPr="00B40E23">
        <w:rPr>
          <w:rFonts w:ascii="Arial" w:hAnsi="Arial" w:cs="Arial"/>
          <w:lang w:val="en-US"/>
        </w:rPr>
        <w:t xml:space="preserve">. If it is </w:t>
      </w:r>
      <w:r w:rsidRPr="000742F8">
        <w:rPr>
          <w:rFonts w:ascii="Arial" w:hAnsi="Arial" w:cs="Arial"/>
          <w:b/>
          <w:bCs/>
          <w:color w:val="FF0000"/>
          <w:lang w:val="en-US"/>
        </w:rPr>
        <w:t>red</w:t>
      </w:r>
      <w:r w:rsidRPr="000742F8">
        <w:rPr>
          <w:rFonts w:ascii="Arial" w:hAnsi="Arial" w:cs="Arial"/>
          <w:b/>
          <w:bCs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then there is more than likely a wiring issue with the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system, that is, the F60 or an associated control device is not wired up correctly.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If the pump is running and the pump light is </w:t>
      </w:r>
      <w:r w:rsidR="0056035A" w:rsidRPr="000742F8">
        <w:rPr>
          <w:rFonts w:ascii="Arial" w:hAnsi="Arial" w:cs="Arial"/>
          <w:b/>
          <w:bCs/>
          <w:color w:val="00B050"/>
          <w:lang w:val="en-US"/>
        </w:rPr>
        <w:t>green</w:t>
      </w:r>
      <w:r w:rsidR="0056035A" w:rsidRPr="00B40E23">
        <w:rPr>
          <w:rFonts w:ascii="Arial" w:hAnsi="Arial" w:cs="Arial"/>
          <w:lang w:val="en-US"/>
        </w:rPr>
        <w:t>,</w:t>
      </w:r>
      <w:r w:rsidRPr="00B40E23">
        <w:rPr>
          <w:rFonts w:ascii="Arial" w:hAnsi="Arial" w:cs="Arial"/>
          <w:lang w:val="en-US"/>
        </w:rPr>
        <w:t xml:space="preserve"> and you think the pump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should have shut down because the pressure is too high or too low then the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issue is most likely associated with incorrect programming. If this is the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situation, purge the F60, as per </w:t>
      </w:r>
      <w:r>
        <w:rPr>
          <w:rFonts w:ascii="Arial" w:hAnsi="Arial" w:cs="Arial"/>
          <w:lang w:val="en-US"/>
        </w:rPr>
        <w:t>P</w:t>
      </w:r>
      <w:r w:rsidRPr="00B40E23">
        <w:rPr>
          <w:rFonts w:ascii="Arial" w:hAnsi="Arial" w:cs="Arial"/>
          <w:lang w:val="en-US"/>
        </w:rPr>
        <w:t xml:space="preserve">age 1 of the </w:t>
      </w:r>
      <w:r>
        <w:rPr>
          <w:rFonts w:ascii="Arial" w:hAnsi="Arial" w:cs="Arial"/>
          <w:lang w:val="en-US"/>
        </w:rPr>
        <w:t>I</w:t>
      </w:r>
      <w:r w:rsidRPr="00B40E23">
        <w:rPr>
          <w:rFonts w:ascii="Arial" w:hAnsi="Arial" w:cs="Arial"/>
          <w:lang w:val="en-US"/>
        </w:rPr>
        <w:t xml:space="preserve">nstallation </w:t>
      </w:r>
      <w:r>
        <w:rPr>
          <w:rFonts w:ascii="Arial" w:hAnsi="Arial" w:cs="Arial"/>
          <w:lang w:val="en-US"/>
        </w:rPr>
        <w:t>B</w:t>
      </w:r>
      <w:r w:rsidRPr="00B40E23">
        <w:rPr>
          <w:rFonts w:ascii="Arial" w:hAnsi="Arial" w:cs="Arial"/>
          <w:lang w:val="en-US"/>
        </w:rPr>
        <w:t>ook and re</w:t>
      </w:r>
      <w:r>
        <w:rPr>
          <w:rFonts w:ascii="Arial" w:hAnsi="Arial" w:cs="Arial"/>
          <w:lang w:val="en-US"/>
        </w:rPr>
        <w:t>-</w:t>
      </w:r>
      <w:r w:rsidRPr="00B40E23">
        <w:rPr>
          <w:rFonts w:ascii="Arial" w:hAnsi="Arial" w:cs="Arial"/>
          <w:lang w:val="en-US"/>
        </w:rPr>
        <w:t>program it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correctly for your application.</w:t>
      </w:r>
    </w:p>
    <w:p w14:paraId="0857CD57" w14:textId="77777777" w:rsidR="0056035A" w:rsidRPr="00B40E23" w:rsidRDefault="0056035A" w:rsidP="0056035A">
      <w:pPr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6035A">
        <w:rPr>
          <w:rFonts w:ascii="Bauhaus-Heavy-Bold" w:hAnsi="Bauhaus-Heavy-Bold" w:cs="Arial"/>
          <w:color w:val="080808"/>
          <w:sz w:val="56"/>
          <w:szCs w:val="56"/>
        </w:rPr>
        <w:lastRenderedPageBreak/>
        <w:t>KELCO</w:t>
      </w:r>
      <w:r w:rsidRPr="0056035A">
        <w:rPr>
          <w:rFonts w:ascii="Bauhaus-Heavy-Bold" w:hAnsi="Bauhaus-Heavy-Bold" w:cs="Arial"/>
          <w:color w:val="080808"/>
          <w:sz w:val="24"/>
          <w:szCs w:val="24"/>
        </w:rPr>
        <w:t xml:space="preserve"> </w:t>
      </w:r>
      <w:r w:rsidRPr="0056035A">
        <w:rPr>
          <w:rFonts w:ascii="Bauhaus-Heavy-Bold" w:hAnsi="Bauhaus-Heavy-Bold" w:cs="Arial"/>
          <w:color w:val="080808"/>
          <w:sz w:val="44"/>
          <w:szCs w:val="44"/>
        </w:rPr>
        <w:t>Engineering</w:t>
      </w:r>
      <w:r>
        <w:rPr>
          <w:rFonts w:ascii="Bauhaus-Heavy-Bold" w:hAnsi="Bauhaus-Heavy-Bold" w:cs="Arial"/>
          <w:color w:val="080808"/>
          <w:sz w:val="44"/>
          <w:szCs w:val="44"/>
        </w:rPr>
        <w:t xml:space="preserve"> </w:t>
      </w:r>
      <w:r w:rsidRPr="0056035A">
        <w:rPr>
          <w:rFonts w:ascii="Arial" w:hAnsi="Arial" w:cs="Arial"/>
          <w:sz w:val="24"/>
          <w:szCs w:val="24"/>
          <w:lang w:val="en-US"/>
        </w:rPr>
        <w:t>Pump Controller FAQ</w:t>
      </w:r>
    </w:p>
    <w:p w14:paraId="2721AD67" w14:textId="77777777" w:rsidR="0056035A" w:rsidRPr="0056035A" w:rsidRDefault="0056035A" w:rsidP="0056035A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14:paraId="56CAA194" w14:textId="6472E756" w:rsidR="00B40E23" w:rsidRPr="00B40E23" w:rsidRDefault="00B40E23" w:rsidP="005603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 w:rsidRPr="00B40E23">
        <w:rPr>
          <w:rFonts w:ascii="Arial" w:hAnsi="Arial" w:cs="Arial"/>
          <w:b/>
          <w:bCs/>
          <w:lang w:val="en-US"/>
        </w:rPr>
        <w:t xml:space="preserve">I have input the delay timer settings, but the controller starts before the set timer period is </w:t>
      </w:r>
      <w:r w:rsidR="0056035A" w:rsidRPr="00B40E23">
        <w:rPr>
          <w:rFonts w:ascii="Arial" w:hAnsi="Arial" w:cs="Arial"/>
          <w:b/>
          <w:bCs/>
          <w:lang w:val="en-US"/>
        </w:rPr>
        <w:t>up</w:t>
      </w:r>
      <w:r w:rsidR="0056035A">
        <w:rPr>
          <w:rFonts w:ascii="Arial" w:hAnsi="Arial" w:cs="Arial"/>
          <w:b/>
          <w:bCs/>
          <w:lang w:val="en-US"/>
        </w:rPr>
        <w:t>.</w:t>
      </w:r>
    </w:p>
    <w:p w14:paraId="6DF646A4" w14:textId="3D584E4A" w:rsidR="00B40E23" w:rsidRPr="00B40E23" w:rsidRDefault="00B40E23" w:rsidP="0056035A">
      <w:pPr>
        <w:spacing w:line="276" w:lineRule="auto"/>
        <w:jc w:val="both"/>
        <w:rPr>
          <w:rFonts w:ascii="Arial" w:hAnsi="Arial" w:cs="Arial"/>
          <w:lang w:val="en-US"/>
        </w:rPr>
      </w:pPr>
      <w:r w:rsidRPr="00B40E23">
        <w:rPr>
          <w:rFonts w:ascii="Arial" w:hAnsi="Arial" w:cs="Arial"/>
          <w:lang w:val="en-US"/>
        </w:rPr>
        <w:t>Depending on the mode you are operating in and how the whole system is set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up it is possible for the pump to start before a set delay times out. For example,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in delayed restart or in cyclic running the F60 will terminate the delay and start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the pump if flow is detected by its paddle and the pressure is below the set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stopping pressure. If the F60 is installed downstream of an air cell or in an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application where there is an elevated tank supplying the system and a discharge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Valve is opened it is possible for flow to push the paddle of the F60 into the</w:t>
      </w:r>
      <w:r>
        <w:rPr>
          <w:rFonts w:ascii="Arial" w:hAnsi="Arial" w:cs="Arial"/>
          <w:lang w:val="en-US"/>
        </w:rPr>
        <w:t xml:space="preserve"> </w:t>
      </w:r>
      <w:r w:rsidR="0037180B">
        <w:rPr>
          <w:rFonts w:ascii="Arial" w:hAnsi="Arial" w:cs="Arial"/>
          <w:lang w:val="en-US"/>
        </w:rPr>
        <w:t>‘</w:t>
      </w:r>
      <w:r w:rsidRPr="00B40E23">
        <w:rPr>
          <w:rFonts w:ascii="Arial" w:hAnsi="Arial" w:cs="Arial"/>
          <w:lang w:val="en-US"/>
        </w:rPr>
        <w:t>flow</w:t>
      </w:r>
      <w:r w:rsidR="0037180B">
        <w:rPr>
          <w:rFonts w:ascii="Arial" w:hAnsi="Arial" w:cs="Arial"/>
          <w:lang w:val="en-US"/>
        </w:rPr>
        <w:t>’</w:t>
      </w:r>
      <w:r w:rsidRPr="00B40E23">
        <w:rPr>
          <w:rFonts w:ascii="Arial" w:hAnsi="Arial" w:cs="Arial"/>
          <w:lang w:val="en-US"/>
        </w:rPr>
        <w:t xml:space="preserve"> position. Doing so will override any time delay and may start the pump.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To prevent starting before the delay ends consider plumbing the system in such a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way as to ensure there is no flow past the F60 while the delay is in operation.</w:t>
      </w:r>
    </w:p>
    <w:p w14:paraId="40B0FD41" w14:textId="77777777" w:rsidR="00B40E23" w:rsidRDefault="00B40E23" w:rsidP="0056035A">
      <w:pPr>
        <w:spacing w:line="276" w:lineRule="auto"/>
        <w:jc w:val="both"/>
        <w:rPr>
          <w:rFonts w:ascii="Arial" w:hAnsi="Arial" w:cs="Arial"/>
          <w:lang w:val="en-US"/>
        </w:rPr>
      </w:pPr>
    </w:p>
    <w:p w14:paraId="5A54F665" w14:textId="09CA16C6" w:rsidR="00B40E23" w:rsidRPr="00B40E23" w:rsidRDefault="00B40E23" w:rsidP="005603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What do I do if my Pump Controllers </w:t>
      </w:r>
      <w:r w:rsidRPr="00B40E23">
        <w:rPr>
          <w:rFonts w:ascii="Arial" w:hAnsi="Arial" w:cs="Arial"/>
          <w:b/>
          <w:bCs/>
          <w:lang w:val="en-US"/>
        </w:rPr>
        <w:t>keeps cycling</w:t>
      </w:r>
      <w:r>
        <w:rPr>
          <w:rFonts w:ascii="Arial" w:hAnsi="Arial" w:cs="Arial"/>
          <w:b/>
          <w:bCs/>
          <w:lang w:val="en-US"/>
        </w:rPr>
        <w:t>?</w:t>
      </w:r>
    </w:p>
    <w:p w14:paraId="7C2D2C05" w14:textId="72A7BCBD" w:rsidR="00B40E23" w:rsidRDefault="00B40E23" w:rsidP="0056035A">
      <w:pPr>
        <w:spacing w:line="276" w:lineRule="auto"/>
        <w:jc w:val="both"/>
        <w:rPr>
          <w:rFonts w:ascii="Arial" w:hAnsi="Arial" w:cs="Arial"/>
          <w:lang w:val="en-US"/>
        </w:rPr>
      </w:pPr>
      <w:r w:rsidRPr="00B40E23">
        <w:rPr>
          <w:rFonts w:ascii="Arial" w:hAnsi="Arial" w:cs="Arial"/>
          <w:lang w:val="en-US"/>
        </w:rPr>
        <w:t xml:space="preserve">In all modes except </w:t>
      </w:r>
      <w:r w:rsidR="0037180B">
        <w:rPr>
          <w:rFonts w:ascii="Arial" w:hAnsi="Arial" w:cs="Arial"/>
          <w:lang w:val="en-US"/>
        </w:rPr>
        <w:t>M</w:t>
      </w:r>
      <w:r w:rsidRPr="00B40E23">
        <w:rPr>
          <w:rFonts w:ascii="Arial" w:hAnsi="Arial" w:cs="Arial"/>
          <w:lang w:val="en-US"/>
        </w:rPr>
        <w:t>ode 1 the F60 responds to pressure. If the pressure falls,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the pump starts at its low set point, if the pressure rises the pump stops at its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high set point. Unless a delayed restart is implemented, the F60 will respond to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a falling pressure and start the pump immediately. The system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must include something to delay such cycling, either a delayed restart in the F60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itself (see the installation book) or an air cell to provide the whole system with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some hysteresis. If your system cycles on and off, check for leaks that might be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causing a rapid loss of pressure and consider installing an air cell in the system to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provide a buffer against rapid changes in pressure.</w:t>
      </w:r>
      <w:r>
        <w:rPr>
          <w:rFonts w:ascii="Arial" w:hAnsi="Arial" w:cs="Arial"/>
          <w:lang w:val="en-US"/>
        </w:rPr>
        <w:t xml:space="preserve"> </w:t>
      </w:r>
    </w:p>
    <w:p w14:paraId="78DAE409" w14:textId="77777777" w:rsidR="00B40E23" w:rsidRPr="00B40E23" w:rsidRDefault="00B40E23" w:rsidP="0056035A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14:paraId="6BFEA982" w14:textId="7967A32C" w:rsidR="00B40E23" w:rsidRPr="00B40E23" w:rsidRDefault="00B40E23" w:rsidP="005603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My pump controller will not</w:t>
      </w:r>
      <w:r w:rsidRPr="00B40E23">
        <w:rPr>
          <w:rFonts w:ascii="Arial" w:hAnsi="Arial" w:cs="Arial"/>
          <w:b/>
          <w:bCs/>
          <w:lang w:val="en-US"/>
        </w:rPr>
        <w:t xml:space="preserve"> turn the pump on</w:t>
      </w:r>
      <w:r>
        <w:rPr>
          <w:rFonts w:ascii="Arial" w:hAnsi="Arial" w:cs="Arial"/>
          <w:b/>
          <w:bCs/>
          <w:lang w:val="en-US"/>
        </w:rPr>
        <w:t>.</w:t>
      </w:r>
    </w:p>
    <w:p w14:paraId="16B85623" w14:textId="00F3D1CB" w:rsidR="00B40E23" w:rsidRDefault="00B40E23" w:rsidP="0056035A">
      <w:pPr>
        <w:spacing w:line="276" w:lineRule="auto"/>
        <w:jc w:val="both"/>
        <w:rPr>
          <w:rFonts w:ascii="Arial" w:hAnsi="Arial" w:cs="Arial"/>
          <w:lang w:val="en-US"/>
        </w:rPr>
      </w:pPr>
      <w:r w:rsidRPr="00B40E23">
        <w:rPr>
          <w:rFonts w:ascii="Arial" w:hAnsi="Arial" w:cs="Arial"/>
          <w:lang w:val="en-US"/>
        </w:rPr>
        <w:t>Normally when power is switched on and with no pressure in the system the F60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will immediately start the pump and run it for whatever the startup timer is set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to. It should do this even if flow is not detected. Ensure the start timer is not set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to zero, set it to at least 5 seconds. Ensure the discharge line pressure is not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above whatever you have the stopping pressure on the F60 set to if operating in</w:t>
      </w:r>
      <w:r>
        <w:rPr>
          <w:rFonts w:ascii="Arial" w:hAnsi="Arial" w:cs="Arial"/>
          <w:lang w:val="en-US"/>
        </w:rPr>
        <w:t xml:space="preserve"> </w:t>
      </w:r>
      <w:r w:rsidR="0037180B">
        <w:rPr>
          <w:rFonts w:ascii="Arial" w:hAnsi="Arial" w:cs="Arial"/>
          <w:lang w:val="en-US"/>
        </w:rPr>
        <w:t>M</w:t>
      </w:r>
      <w:r w:rsidRPr="00B40E23">
        <w:rPr>
          <w:rFonts w:ascii="Arial" w:hAnsi="Arial" w:cs="Arial"/>
          <w:lang w:val="en-US"/>
        </w:rPr>
        <w:t>ode 3, pressure start, pressure stop mode. The pump will not start on power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up unless the pressure is below the set starting pressure in </w:t>
      </w:r>
      <w:r w:rsidR="0037180B">
        <w:rPr>
          <w:rFonts w:ascii="Arial" w:hAnsi="Arial" w:cs="Arial"/>
          <w:lang w:val="en-US"/>
        </w:rPr>
        <w:t>M</w:t>
      </w:r>
      <w:r w:rsidRPr="00B40E23">
        <w:rPr>
          <w:rFonts w:ascii="Arial" w:hAnsi="Arial" w:cs="Arial"/>
          <w:lang w:val="en-US"/>
        </w:rPr>
        <w:t>odes 2 or 3. If the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pump fails to start on power up, try opening a discharge valve and dropping the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line pressure to below whatever you have the starting pressure set to.</w:t>
      </w:r>
    </w:p>
    <w:p w14:paraId="7EDB270C" w14:textId="77777777" w:rsidR="00B40E23" w:rsidRPr="00B40E23" w:rsidRDefault="00B40E23" w:rsidP="0056035A">
      <w:pPr>
        <w:spacing w:line="276" w:lineRule="auto"/>
        <w:jc w:val="both"/>
        <w:rPr>
          <w:rFonts w:ascii="Arial" w:hAnsi="Arial" w:cs="Arial"/>
          <w:lang w:val="en-US"/>
        </w:rPr>
      </w:pPr>
    </w:p>
    <w:p w14:paraId="38CD2FD1" w14:textId="7463FD11" w:rsidR="00B40E23" w:rsidRPr="00B40E23" w:rsidRDefault="00B40E23" w:rsidP="005603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 w:rsidRPr="00B40E23">
        <w:rPr>
          <w:rFonts w:ascii="Arial" w:hAnsi="Arial" w:cs="Arial"/>
          <w:b/>
          <w:bCs/>
          <w:lang w:val="en-US"/>
        </w:rPr>
        <w:t>Controller w</w:t>
      </w:r>
      <w:r>
        <w:rPr>
          <w:rFonts w:ascii="Arial" w:hAnsi="Arial" w:cs="Arial"/>
          <w:b/>
          <w:bCs/>
          <w:lang w:val="en-US"/>
        </w:rPr>
        <w:t>ill not</w:t>
      </w:r>
      <w:r w:rsidRPr="00B40E23">
        <w:rPr>
          <w:rFonts w:ascii="Arial" w:hAnsi="Arial" w:cs="Arial"/>
          <w:b/>
          <w:bCs/>
          <w:lang w:val="en-US"/>
        </w:rPr>
        <w:t xml:space="preserve"> shut down on no flow</w:t>
      </w:r>
      <w:r>
        <w:rPr>
          <w:rFonts w:ascii="Arial" w:hAnsi="Arial" w:cs="Arial"/>
          <w:b/>
          <w:bCs/>
          <w:lang w:val="en-US"/>
        </w:rPr>
        <w:t xml:space="preserve"> </w:t>
      </w:r>
      <w:r w:rsidRPr="00B40E23">
        <w:rPr>
          <w:rFonts w:ascii="Arial" w:hAnsi="Arial" w:cs="Arial"/>
          <w:b/>
          <w:bCs/>
          <w:lang w:val="en-US"/>
        </w:rPr>
        <w:t>/ or with flow.</w:t>
      </w:r>
    </w:p>
    <w:p w14:paraId="7DF7EE40" w14:textId="44AC80C0" w:rsidR="00B40E23" w:rsidRDefault="00B40E23" w:rsidP="0056035A">
      <w:pPr>
        <w:spacing w:line="276" w:lineRule="auto"/>
        <w:jc w:val="both"/>
        <w:rPr>
          <w:rFonts w:ascii="Arial" w:hAnsi="Arial" w:cs="Arial"/>
          <w:lang w:val="en-US"/>
        </w:rPr>
      </w:pPr>
      <w:r w:rsidRPr="00B40E23">
        <w:rPr>
          <w:rFonts w:ascii="Arial" w:hAnsi="Arial" w:cs="Arial"/>
          <w:lang w:val="en-US"/>
        </w:rPr>
        <w:t>If the stopping pressure is set higher than the pump can reach the pump will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continue to run. The solution is to lower the stopping pressure to a point that is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lower than the pump’s shutoff head. If operating in </w:t>
      </w:r>
      <w:r w:rsidR="0037180B">
        <w:rPr>
          <w:rFonts w:ascii="Arial" w:hAnsi="Arial" w:cs="Arial"/>
          <w:lang w:val="en-US"/>
        </w:rPr>
        <w:t>M</w:t>
      </w:r>
      <w:r w:rsidRPr="00B40E23">
        <w:rPr>
          <w:rFonts w:ascii="Arial" w:hAnsi="Arial" w:cs="Arial"/>
          <w:lang w:val="en-US"/>
        </w:rPr>
        <w:t>odes 1 or 2, the shut</w:t>
      </w:r>
      <w:r w:rsidR="00CD1D12" w:rsidRPr="00B40E23">
        <w:rPr>
          <w:rFonts w:ascii="Arial" w:hAnsi="Arial" w:cs="Arial"/>
          <w:lang w:val="en-US"/>
        </w:rPr>
        <w:t>off</w:t>
      </w:r>
      <w:r w:rsidR="002713A1">
        <w:rPr>
          <w:rFonts w:ascii="Arial" w:hAnsi="Arial" w:cs="Arial"/>
          <w:lang w:val="en-US"/>
        </w:rPr>
        <w:t xml:space="preserve"> of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the pump is determined by loss of flow. Ensure </w:t>
      </w:r>
      <w:r w:rsidR="00D971D4" w:rsidRPr="00B40E23">
        <w:rPr>
          <w:rFonts w:ascii="Arial" w:hAnsi="Arial" w:cs="Arial"/>
          <w:lang w:val="en-US"/>
        </w:rPr>
        <w:t>the flow</w:t>
      </w:r>
      <w:r w:rsidR="00CD1D12">
        <w:rPr>
          <w:rFonts w:ascii="Arial" w:hAnsi="Arial" w:cs="Arial"/>
          <w:lang w:val="en-US"/>
        </w:rPr>
        <w:t xml:space="preserve"> has</w:t>
      </w:r>
      <w:r w:rsidRPr="00B40E23">
        <w:rPr>
          <w:rFonts w:ascii="Arial" w:hAnsi="Arial" w:cs="Arial"/>
          <w:lang w:val="en-US"/>
        </w:rPr>
        <w:t xml:space="preserve"> </w:t>
      </w:r>
      <w:r w:rsidR="00CD1D12">
        <w:rPr>
          <w:rFonts w:ascii="Arial" w:hAnsi="Arial" w:cs="Arial"/>
          <w:lang w:val="en-US"/>
        </w:rPr>
        <w:t xml:space="preserve">actually </w:t>
      </w:r>
      <w:r w:rsidR="00CD1D12" w:rsidRPr="00B40E23">
        <w:rPr>
          <w:rFonts w:ascii="Arial" w:hAnsi="Arial" w:cs="Arial"/>
          <w:lang w:val="en-US"/>
        </w:rPr>
        <w:t>stopped</w:t>
      </w:r>
      <w:r w:rsidRPr="00B40E23">
        <w:rPr>
          <w:rFonts w:ascii="Arial" w:hAnsi="Arial" w:cs="Arial"/>
          <w:lang w:val="en-US"/>
        </w:rPr>
        <w:t>, the flow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light on the F60 should be </w:t>
      </w:r>
      <w:r w:rsidRPr="000742F8">
        <w:rPr>
          <w:rFonts w:ascii="Arial" w:hAnsi="Arial" w:cs="Arial"/>
          <w:b/>
          <w:bCs/>
          <w:color w:val="FF0000"/>
          <w:lang w:val="en-US"/>
        </w:rPr>
        <w:t>red</w:t>
      </w:r>
      <w:r w:rsidRPr="00B40E23">
        <w:rPr>
          <w:rFonts w:ascii="Arial" w:hAnsi="Arial" w:cs="Arial"/>
          <w:lang w:val="en-US"/>
        </w:rPr>
        <w:t xml:space="preserve"> to indicate this. If the pump discharge is off and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the pump continues to run as indicated by a </w:t>
      </w:r>
      <w:r w:rsidRPr="000742F8">
        <w:rPr>
          <w:rFonts w:ascii="Arial" w:hAnsi="Arial" w:cs="Arial"/>
          <w:b/>
          <w:bCs/>
          <w:color w:val="00B050"/>
          <w:lang w:val="en-US"/>
        </w:rPr>
        <w:t>green</w:t>
      </w:r>
      <w:r w:rsidRPr="00B40E23">
        <w:rPr>
          <w:rFonts w:ascii="Arial" w:hAnsi="Arial" w:cs="Arial"/>
          <w:lang w:val="en-US"/>
        </w:rPr>
        <w:t xml:space="preserve"> pump light, check the flow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light on the F60. If it is </w:t>
      </w:r>
      <w:r w:rsidR="00CD1D12" w:rsidRPr="000742F8">
        <w:rPr>
          <w:rFonts w:ascii="Arial" w:hAnsi="Arial" w:cs="Arial"/>
          <w:b/>
          <w:bCs/>
          <w:color w:val="00B050"/>
          <w:lang w:val="en-US"/>
        </w:rPr>
        <w:t>green</w:t>
      </w:r>
      <w:r w:rsidR="00CD1D12" w:rsidRPr="00B40E23">
        <w:rPr>
          <w:rFonts w:ascii="Arial" w:hAnsi="Arial" w:cs="Arial"/>
          <w:lang w:val="en-US"/>
        </w:rPr>
        <w:t>,</w:t>
      </w:r>
      <w:r w:rsidRPr="00B40E23">
        <w:rPr>
          <w:rFonts w:ascii="Arial" w:hAnsi="Arial" w:cs="Arial"/>
          <w:lang w:val="en-US"/>
        </w:rPr>
        <w:t xml:space="preserve"> it may be the paddle on the controller is jammed in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the on position or there are leaks in the discharge pipework.</w:t>
      </w:r>
    </w:p>
    <w:p w14:paraId="2140322B" w14:textId="77777777" w:rsidR="00863A3A" w:rsidRPr="00B40E23" w:rsidRDefault="00863A3A" w:rsidP="00863A3A">
      <w:pPr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6035A">
        <w:rPr>
          <w:rFonts w:ascii="Bauhaus-Heavy-Bold" w:hAnsi="Bauhaus-Heavy-Bold" w:cs="Arial"/>
          <w:color w:val="080808"/>
          <w:sz w:val="56"/>
          <w:szCs w:val="56"/>
        </w:rPr>
        <w:lastRenderedPageBreak/>
        <w:t>KELCO</w:t>
      </w:r>
      <w:r w:rsidRPr="0056035A">
        <w:rPr>
          <w:rFonts w:ascii="Bauhaus-Heavy-Bold" w:hAnsi="Bauhaus-Heavy-Bold" w:cs="Arial"/>
          <w:color w:val="080808"/>
          <w:sz w:val="24"/>
          <w:szCs w:val="24"/>
        </w:rPr>
        <w:t xml:space="preserve"> </w:t>
      </w:r>
      <w:r w:rsidRPr="0056035A">
        <w:rPr>
          <w:rFonts w:ascii="Bauhaus-Heavy-Bold" w:hAnsi="Bauhaus-Heavy-Bold" w:cs="Arial"/>
          <w:color w:val="080808"/>
          <w:sz w:val="44"/>
          <w:szCs w:val="44"/>
        </w:rPr>
        <w:t>Engineering</w:t>
      </w:r>
      <w:r>
        <w:rPr>
          <w:rFonts w:ascii="Bauhaus-Heavy-Bold" w:hAnsi="Bauhaus-Heavy-Bold" w:cs="Arial"/>
          <w:color w:val="080808"/>
          <w:sz w:val="44"/>
          <w:szCs w:val="44"/>
        </w:rPr>
        <w:t xml:space="preserve"> </w:t>
      </w:r>
      <w:r w:rsidRPr="0056035A">
        <w:rPr>
          <w:rFonts w:ascii="Arial" w:hAnsi="Arial" w:cs="Arial"/>
          <w:sz w:val="24"/>
          <w:szCs w:val="24"/>
          <w:lang w:val="en-US"/>
        </w:rPr>
        <w:t>Pump Controller FAQ</w:t>
      </w:r>
    </w:p>
    <w:p w14:paraId="7A40C12F" w14:textId="77777777" w:rsidR="00863A3A" w:rsidRPr="00B40E23" w:rsidRDefault="00863A3A" w:rsidP="0056035A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B7BF63A" w14:textId="11F3AF2B" w:rsidR="00B40E23" w:rsidRPr="00B40E23" w:rsidRDefault="00B40E23" w:rsidP="005603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 w:rsidRPr="00B40E23">
        <w:rPr>
          <w:rFonts w:ascii="Arial" w:hAnsi="Arial" w:cs="Arial"/>
          <w:b/>
          <w:bCs/>
          <w:lang w:val="en-US"/>
        </w:rPr>
        <w:t xml:space="preserve">The paddle on my controller is </w:t>
      </w:r>
      <w:r w:rsidR="0056035A" w:rsidRPr="00B40E23">
        <w:rPr>
          <w:rFonts w:ascii="Arial" w:hAnsi="Arial" w:cs="Arial"/>
          <w:b/>
          <w:bCs/>
          <w:lang w:val="en-US"/>
        </w:rPr>
        <w:t>sticking.</w:t>
      </w:r>
    </w:p>
    <w:p w14:paraId="3CDD10BD" w14:textId="15B15B09" w:rsidR="00B40E23" w:rsidRPr="00B40E23" w:rsidRDefault="00B40E23" w:rsidP="0056035A">
      <w:pPr>
        <w:spacing w:line="276" w:lineRule="auto"/>
        <w:jc w:val="both"/>
        <w:rPr>
          <w:rFonts w:ascii="Arial" w:hAnsi="Arial" w:cs="Arial"/>
          <w:lang w:val="en-US"/>
        </w:rPr>
      </w:pPr>
      <w:r w:rsidRPr="00B40E23">
        <w:rPr>
          <w:rFonts w:ascii="Arial" w:hAnsi="Arial" w:cs="Arial"/>
          <w:lang w:val="en-US"/>
        </w:rPr>
        <w:t xml:space="preserve">This generally happens on a new </w:t>
      </w:r>
      <w:r w:rsidR="0056035A" w:rsidRPr="00B40E23">
        <w:rPr>
          <w:rFonts w:ascii="Arial" w:hAnsi="Arial" w:cs="Arial"/>
          <w:lang w:val="en-US"/>
        </w:rPr>
        <w:t>installation,</w:t>
      </w:r>
      <w:r w:rsidRPr="00B40E23">
        <w:rPr>
          <w:rFonts w:ascii="Arial" w:hAnsi="Arial" w:cs="Arial"/>
          <w:lang w:val="en-US"/>
        </w:rPr>
        <w:t xml:space="preserve"> and it is normally because the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paddle has not been trimmed so it clears the bottom of the </w:t>
      </w:r>
      <w:r w:rsidR="001A406C" w:rsidRPr="00B40E23">
        <w:rPr>
          <w:rFonts w:ascii="Arial" w:hAnsi="Arial" w:cs="Arial"/>
          <w:lang w:val="en-US"/>
        </w:rPr>
        <w:t>pipe,</w:t>
      </w:r>
      <w:r w:rsidRPr="00B40E23">
        <w:rPr>
          <w:rFonts w:ascii="Arial" w:hAnsi="Arial" w:cs="Arial"/>
          <w:lang w:val="en-US"/>
        </w:rPr>
        <w:t xml:space="preserve"> or it binds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against the sides of the pipe fitting in which it is installed. The solution is to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remove the F60 from the </w:t>
      </w:r>
      <w:r w:rsidR="007042D9" w:rsidRPr="00B40E23">
        <w:rPr>
          <w:rFonts w:ascii="Arial" w:hAnsi="Arial" w:cs="Arial"/>
          <w:lang w:val="en-US"/>
        </w:rPr>
        <w:t>pipe and</w:t>
      </w:r>
      <w:r w:rsidR="007042D9"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ensure its paddle </w:t>
      </w:r>
      <w:r w:rsidR="007042D9">
        <w:rPr>
          <w:rFonts w:ascii="Arial" w:hAnsi="Arial" w:cs="Arial"/>
          <w:lang w:val="en-US"/>
        </w:rPr>
        <w:t xml:space="preserve">can </w:t>
      </w:r>
      <w:r w:rsidRPr="00B40E23">
        <w:rPr>
          <w:rFonts w:ascii="Arial" w:hAnsi="Arial" w:cs="Arial"/>
          <w:lang w:val="en-US"/>
        </w:rPr>
        <w:t>pivot freely and springs back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 xml:space="preserve">to the </w:t>
      </w:r>
      <w:r w:rsidR="007042D9">
        <w:rPr>
          <w:rFonts w:ascii="Arial" w:hAnsi="Arial" w:cs="Arial"/>
          <w:lang w:val="en-US"/>
        </w:rPr>
        <w:t>‘</w:t>
      </w:r>
      <w:r w:rsidRPr="00B40E23">
        <w:rPr>
          <w:rFonts w:ascii="Arial" w:hAnsi="Arial" w:cs="Arial"/>
          <w:lang w:val="en-US"/>
        </w:rPr>
        <w:t>off</w:t>
      </w:r>
      <w:r w:rsidR="007042D9">
        <w:rPr>
          <w:rFonts w:ascii="Arial" w:hAnsi="Arial" w:cs="Arial"/>
          <w:lang w:val="en-US"/>
        </w:rPr>
        <w:t>’</w:t>
      </w:r>
      <w:r w:rsidRPr="00B40E23">
        <w:rPr>
          <w:rFonts w:ascii="Arial" w:hAnsi="Arial" w:cs="Arial"/>
          <w:lang w:val="en-US"/>
        </w:rPr>
        <w:t xml:space="preserve"> position when released. Check the paddle length and ensure it clears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the bottom of the pipe by at least 3mm. Check the paddle width and ensure it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doesn’t bind on the sides of the pipe socket into which it is screwed. If, on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inspection, the paddle or its pivot are damaged, replacement kits are available</w:t>
      </w:r>
      <w:r>
        <w:rPr>
          <w:rFonts w:ascii="Arial" w:hAnsi="Arial" w:cs="Arial"/>
          <w:lang w:val="en-US"/>
        </w:rPr>
        <w:t xml:space="preserve"> </w:t>
      </w:r>
      <w:r w:rsidRPr="00B40E23">
        <w:rPr>
          <w:rFonts w:ascii="Arial" w:hAnsi="Arial" w:cs="Arial"/>
          <w:lang w:val="en-US"/>
        </w:rPr>
        <w:t>from Kelco or your supplier.</w:t>
      </w:r>
    </w:p>
    <w:p w14:paraId="5300CBAF" w14:textId="77777777" w:rsidR="00B40E23" w:rsidRDefault="00B40E23" w:rsidP="0056035A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20B70D" w14:textId="6092D5C9" w:rsidR="00F86904" w:rsidRPr="00F86904" w:rsidRDefault="00F86904" w:rsidP="0056035A">
      <w:pPr>
        <w:spacing w:line="276" w:lineRule="auto"/>
        <w:jc w:val="both"/>
        <w:rPr>
          <w:rFonts w:ascii="Arial" w:hAnsi="Arial" w:cs="Arial"/>
          <w:lang w:val="en-US"/>
        </w:rPr>
      </w:pPr>
    </w:p>
    <w:sectPr w:rsidR="00F86904" w:rsidRPr="00F86904" w:rsidSect="00863A3A">
      <w:pgSz w:w="12240" w:h="15840"/>
      <w:pgMar w:top="851" w:right="118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-Heavy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0DF"/>
    <w:multiLevelType w:val="hybridMultilevel"/>
    <w:tmpl w:val="71346B02"/>
    <w:lvl w:ilvl="0" w:tplc="878C8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14A0"/>
    <w:multiLevelType w:val="hybridMultilevel"/>
    <w:tmpl w:val="0B04E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D0141"/>
    <w:multiLevelType w:val="hybridMultilevel"/>
    <w:tmpl w:val="B082D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30272">
    <w:abstractNumId w:val="2"/>
  </w:num>
  <w:num w:numId="2" w16cid:durableId="28262360">
    <w:abstractNumId w:val="1"/>
  </w:num>
  <w:num w:numId="3" w16cid:durableId="74483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904"/>
    <w:rsid w:val="0002453C"/>
    <w:rsid w:val="000742F8"/>
    <w:rsid w:val="000D6C04"/>
    <w:rsid w:val="001A406C"/>
    <w:rsid w:val="002713A1"/>
    <w:rsid w:val="002B34D7"/>
    <w:rsid w:val="0037180B"/>
    <w:rsid w:val="005162D5"/>
    <w:rsid w:val="0056035A"/>
    <w:rsid w:val="007042D9"/>
    <w:rsid w:val="00705992"/>
    <w:rsid w:val="00782B4D"/>
    <w:rsid w:val="00793BC4"/>
    <w:rsid w:val="00863A3A"/>
    <w:rsid w:val="008E47F3"/>
    <w:rsid w:val="009B7EFC"/>
    <w:rsid w:val="00B40E23"/>
    <w:rsid w:val="00CD1D12"/>
    <w:rsid w:val="00D57556"/>
    <w:rsid w:val="00D971D4"/>
    <w:rsid w:val="00E0056A"/>
    <w:rsid w:val="00F26550"/>
    <w:rsid w:val="00F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15EE"/>
  <w15:chartTrackingRefBased/>
  <w15:docId w15:val="{6AB3BB06-7E7B-45DC-B588-C5B7DE7B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90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Gypsy</dc:creator>
  <cp:keywords/>
  <dc:description/>
  <cp:lastModifiedBy>Gypsy</cp:lastModifiedBy>
  <cp:revision>19</cp:revision>
  <dcterms:created xsi:type="dcterms:W3CDTF">2023-05-22T06:07:00Z</dcterms:created>
  <dcterms:modified xsi:type="dcterms:W3CDTF">2023-07-11T00:45:00Z</dcterms:modified>
</cp:coreProperties>
</file>